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016" w:rsidRPr="00BE5D77" w:rsidRDefault="00542E9A" w:rsidP="00A60016">
      <w:pPr>
        <w:suppressAutoHyphens w:val="0"/>
        <w:jc w:val="center"/>
        <w:rPr>
          <w:u w:val="single"/>
          <w:lang w:eastAsia="ru-RU"/>
        </w:rPr>
      </w:pPr>
      <w:r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>
            <v:imagedata r:id="rId4" o:title=""/>
          </v:shape>
        </w:pict>
      </w:r>
    </w:p>
    <w:p w:rsidR="00A60016" w:rsidRPr="000A1093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A1093">
        <w:rPr>
          <w:b/>
          <w:sz w:val="28"/>
          <w:szCs w:val="28"/>
          <w:lang w:eastAsia="ru-RU"/>
        </w:rPr>
        <w:t>РЕШЕНИЕ</w:t>
      </w:r>
    </w:p>
    <w:p w:rsidR="00A60016" w:rsidRPr="000A1093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A1093">
        <w:rPr>
          <w:b/>
          <w:sz w:val="28"/>
          <w:szCs w:val="28"/>
          <w:lang w:eastAsia="ru-RU"/>
        </w:rPr>
        <w:t xml:space="preserve">СОВЕТА МУНИЦИПАЛЬНОГО ОБРАЗОВАНИЯ </w:t>
      </w:r>
    </w:p>
    <w:p w:rsidR="00A60016" w:rsidRPr="000A1093" w:rsidRDefault="00A60016" w:rsidP="00A60016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A1093">
        <w:rPr>
          <w:b/>
          <w:sz w:val="28"/>
          <w:szCs w:val="28"/>
          <w:lang w:eastAsia="ru-RU"/>
        </w:rPr>
        <w:t>ЛЕНИНГРАДСКИЙ РАЙОН</w:t>
      </w:r>
    </w:p>
    <w:p w:rsidR="00A60016" w:rsidRPr="00BE5D77" w:rsidRDefault="00A60016" w:rsidP="00A60016">
      <w:pPr>
        <w:suppressAutoHyphens w:val="0"/>
        <w:jc w:val="center"/>
        <w:rPr>
          <w:lang w:eastAsia="ru-RU"/>
        </w:rPr>
      </w:pP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</w:p>
    <w:p w:rsidR="00A60016" w:rsidRPr="00BE5D77" w:rsidRDefault="00546765" w:rsidP="00A6001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 26 октября 2017 года</w:t>
      </w:r>
      <w:bookmarkStart w:id="0" w:name="_GoBack"/>
      <w:bookmarkEnd w:id="0"/>
      <w:r w:rsidR="0023449B">
        <w:rPr>
          <w:sz w:val="28"/>
          <w:szCs w:val="28"/>
          <w:lang w:eastAsia="ru-RU"/>
        </w:rPr>
        <w:t xml:space="preserve">                                                                           </w:t>
      </w:r>
      <w:r w:rsidR="00A60016" w:rsidRPr="00BE5D77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90</w:t>
      </w: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  <w:r w:rsidRPr="00BE5D77">
        <w:rPr>
          <w:sz w:val="28"/>
          <w:szCs w:val="28"/>
          <w:lang w:eastAsia="ru-RU"/>
        </w:rPr>
        <w:t>станица Ленинградская</w:t>
      </w:r>
    </w:p>
    <w:p w:rsidR="00A60016" w:rsidRPr="00BE5D77" w:rsidRDefault="00A60016" w:rsidP="00A60016">
      <w:pPr>
        <w:suppressAutoHyphens w:val="0"/>
        <w:jc w:val="center"/>
        <w:rPr>
          <w:sz w:val="28"/>
          <w:szCs w:val="28"/>
          <w:lang w:eastAsia="ru-RU"/>
        </w:rPr>
      </w:pPr>
    </w:p>
    <w:p w:rsidR="00A60016" w:rsidRDefault="00A60016" w:rsidP="00A60016">
      <w:pPr>
        <w:ind w:right="-82"/>
        <w:rPr>
          <w:b/>
          <w:sz w:val="28"/>
        </w:rPr>
      </w:pP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местных нормативов градостроительного проектирования </w:t>
      </w:r>
      <w:r w:rsidR="003921B3">
        <w:rPr>
          <w:b/>
          <w:bCs/>
          <w:sz w:val="28"/>
          <w:szCs w:val="28"/>
        </w:rPr>
        <w:t>муниципального образования</w:t>
      </w: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</w:t>
      </w:r>
      <w:r w:rsidR="003921B3">
        <w:rPr>
          <w:b/>
          <w:bCs/>
          <w:sz w:val="28"/>
          <w:szCs w:val="28"/>
        </w:rPr>
        <w:t>ий</w:t>
      </w:r>
      <w:r>
        <w:rPr>
          <w:b/>
          <w:bCs/>
          <w:sz w:val="28"/>
          <w:szCs w:val="28"/>
        </w:rPr>
        <w:t xml:space="preserve"> район Краснодарского края</w:t>
      </w: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</w:p>
    <w:p w:rsidR="00A60016" w:rsidRDefault="00A60016" w:rsidP="00A60016">
      <w:pPr>
        <w:autoSpaceDE w:val="0"/>
        <w:jc w:val="center"/>
        <w:rPr>
          <w:b/>
          <w:bCs/>
          <w:sz w:val="28"/>
          <w:szCs w:val="28"/>
        </w:rPr>
      </w:pPr>
    </w:p>
    <w:p w:rsidR="00A60016" w:rsidRDefault="00A60016" w:rsidP="00A60016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Градостроительным кодексом Российской Федерации, Законом Краснодарского края от 21 июля 2008 года № 1540-КЗ «Градостроительный кодекс Краснодарского края», Уставом муниципального образования Ленинградский район, Совет муниципального образования Ленинградский район решил:</w:t>
      </w:r>
    </w:p>
    <w:p w:rsidR="00A60016" w:rsidRDefault="00A60016" w:rsidP="00A60016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местные нормативы градостроительного проектирования </w:t>
      </w:r>
      <w:r w:rsidR="003921B3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Ленинградск</w:t>
      </w:r>
      <w:r w:rsidR="003921B3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 (приложение).</w:t>
      </w:r>
    </w:p>
    <w:p w:rsidR="00A60016" w:rsidRPr="00465D79" w:rsidRDefault="00A60016" w:rsidP="00A60016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465D79">
        <w:rPr>
          <w:sz w:val="28"/>
          <w:szCs w:val="28"/>
          <w:lang w:eastAsia="ru-RU"/>
        </w:rPr>
        <w:t xml:space="preserve">2. </w:t>
      </w:r>
      <w:proofErr w:type="gramStart"/>
      <w:r w:rsidRPr="00465D79">
        <w:rPr>
          <w:sz w:val="28"/>
          <w:szCs w:val="28"/>
          <w:lang w:eastAsia="ru-RU"/>
        </w:rPr>
        <w:t>Контроль за</w:t>
      </w:r>
      <w:proofErr w:type="gramEnd"/>
      <w:r w:rsidRPr="00465D79">
        <w:rPr>
          <w:sz w:val="28"/>
          <w:szCs w:val="28"/>
          <w:lang w:eastAsia="ru-RU"/>
        </w:rPr>
        <w:t xml:space="preserve"> исполнением данного решения возложить на комиссию Совета муниципального образования Ленинградский район по вопросам агропромышленного комплекса, транспорта, связи, строительства и ЖКХ (</w:t>
      </w:r>
      <w:proofErr w:type="spellStart"/>
      <w:r w:rsidRPr="00465D79">
        <w:rPr>
          <w:sz w:val="28"/>
          <w:szCs w:val="28"/>
          <w:lang w:eastAsia="ru-RU"/>
        </w:rPr>
        <w:t>Безлюдский</w:t>
      </w:r>
      <w:proofErr w:type="spellEnd"/>
      <w:r w:rsidRPr="00465D79">
        <w:rPr>
          <w:sz w:val="28"/>
          <w:szCs w:val="28"/>
          <w:lang w:eastAsia="ru-RU"/>
        </w:rPr>
        <w:t>).</w:t>
      </w:r>
    </w:p>
    <w:p w:rsidR="00A60016" w:rsidRPr="00465D79" w:rsidRDefault="00A60016" w:rsidP="00A60016">
      <w:pPr>
        <w:suppressAutoHyphens w:val="0"/>
        <w:ind w:left="-100" w:firstLine="851"/>
        <w:jc w:val="both"/>
        <w:rPr>
          <w:sz w:val="28"/>
          <w:szCs w:val="28"/>
        </w:rPr>
      </w:pPr>
      <w:r w:rsidRPr="00465D79">
        <w:rPr>
          <w:sz w:val="28"/>
          <w:szCs w:val="28"/>
          <w:lang w:eastAsia="ru-RU"/>
        </w:rPr>
        <w:t xml:space="preserve">3. Настоящее решение вступает в силу со дня его обнародования и подлежит </w:t>
      </w:r>
      <w:r w:rsidRPr="00465D79">
        <w:rPr>
          <w:sz w:val="28"/>
          <w:szCs w:val="28"/>
        </w:rPr>
        <w:t xml:space="preserve">размещению на официальном сайте администрации муниципального образования Ленинградский район в сети «Интернет» </w:t>
      </w:r>
      <w:r w:rsidRPr="00465D79">
        <w:rPr>
          <w:sz w:val="28"/>
          <w:szCs w:val="28"/>
          <w:lang w:val="en-US"/>
        </w:rPr>
        <w:t>www</w:t>
      </w:r>
      <w:r w:rsidRPr="00465D79">
        <w:rPr>
          <w:sz w:val="28"/>
          <w:szCs w:val="28"/>
        </w:rPr>
        <w:t>.</w:t>
      </w:r>
      <w:proofErr w:type="spellStart"/>
      <w:r w:rsidRPr="00465D79">
        <w:rPr>
          <w:sz w:val="28"/>
          <w:szCs w:val="28"/>
          <w:lang w:val="en-US"/>
        </w:rPr>
        <w:t>adminlenkub</w:t>
      </w:r>
      <w:proofErr w:type="spellEnd"/>
      <w:r w:rsidRPr="00465D79">
        <w:rPr>
          <w:sz w:val="28"/>
          <w:szCs w:val="28"/>
        </w:rPr>
        <w:t>.</w:t>
      </w:r>
      <w:proofErr w:type="spellStart"/>
      <w:r w:rsidRPr="00465D79">
        <w:rPr>
          <w:sz w:val="28"/>
          <w:szCs w:val="28"/>
          <w:lang w:val="en-US"/>
        </w:rPr>
        <w:t>ru</w:t>
      </w:r>
      <w:proofErr w:type="spellEnd"/>
      <w:r w:rsidRPr="00465D79">
        <w:rPr>
          <w:sz w:val="28"/>
          <w:szCs w:val="28"/>
        </w:rPr>
        <w:t>.</w:t>
      </w:r>
    </w:p>
    <w:p w:rsidR="008E43DF" w:rsidRDefault="008E43DF"/>
    <w:p w:rsidR="00A60016" w:rsidRDefault="00A60016"/>
    <w:p w:rsidR="00A60016" w:rsidRDefault="00A60016">
      <w:pPr>
        <w:rPr>
          <w:sz w:val="28"/>
          <w:szCs w:val="28"/>
        </w:rPr>
      </w:pPr>
      <w:r w:rsidRPr="00A60016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образования</w:t>
      </w: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В.Н.Гукалов</w:t>
      </w:r>
    </w:p>
    <w:p w:rsidR="00A60016" w:rsidRDefault="00A60016">
      <w:pPr>
        <w:rPr>
          <w:sz w:val="28"/>
          <w:szCs w:val="28"/>
        </w:rPr>
      </w:pP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A60016" w:rsidRDefault="00A60016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60016" w:rsidRPr="00A60016" w:rsidRDefault="00A60016">
      <w:pPr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sectPr w:rsidR="00A60016" w:rsidRPr="00A60016" w:rsidSect="00A60016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60016"/>
    <w:rsid w:val="000A1093"/>
    <w:rsid w:val="0023449B"/>
    <w:rsid w:val="002831FC"/>
    <w:rsid w:val="00321400"/>
    <w:rsid w:val="003921B3"/>
    <w:rsid w:val="003F7E95"/>
    <w:rsid w:val="00542E9A"/>
    <w:rsid w:val="00546765"/>
    <w:rsid w:val="005A5522"/>
    <w:rsid w:val="006E3EC5"/>
    <w:rsid w:val="00826705"/>
    <w:rsid w:val="008E43DF"/>
    <w:rsid w:val="009520AB"/>
    <w:rsid w:val="00A60016"/>
    <w:rsid w:val="00BF4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7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76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0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7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76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13</cp:revision>
  <cp:lastPrinted>2017-10-30T10:28:00Z</cp:lastPrinted>
  <dcterms:created xsi:type="dcterms:W3CDTF">2017-10-30T08:41:00Z</dcterms:created>
  <dcterms:modified xsi:type="dcterms:W3CDTF">2017-11-01T14:25:00Z</dcterms:modified>
</cp:coreProperties>
</file>